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96B21" w14:textId="77777777" w:rsidR="007704C7" w:rsidRPr="00DE45D4" w:rsidRDefault="007704C7" w:rsidP="007704C7">
      <w:pPr>
        <w:rPr>
          <w:b/>
          <w:bCs/>
          <w:sz w:val="28"/>
          <w:szCs w:val="28"/>
        </w:rPr>
      </w:pPr>
      <w:r w:rsidRPr="00EC42CE">
        <w:rPr>
          <w:b/>
          <w:bCs/>
          <w:sz w:val="28"/>
          <w:szCs w:val="28"/>
        </w:rPr>
        <w:t xml:space="preserve">Artikel til CMS </w:t>
      </w:r>
      <w:r w:rsidRPr="2CC1FB91">
        <w:rPr>
          <w:b/>
          <w:bCs/>
          <w:sz w:val="28"/>
          <w:szCs w:val="28"/>
        </w:rPr>
        <w:t>#3:</w:t>
      </w:r>
    </w:p>
    <w:p w14:paraId="755F9A57" w14:textId="77777777" w:rsidR="007704C7" w:rsidRPr="000932CD" w:rsidRDefault="007704C7" w:rsidP="007704C7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Fra børn til børn: 3 gode råd om læsemotivation</w:t>
      </w:r>
    </w:p>
    <w:p w14:paraId="6FB0F523" w14:textId="77777777" w:rsidR="007704C7" w:rsidRDefault="007704C7" w:rsidP="007704C7">
      <w:pPr>
        <w:rPr>
          <w:b/>
          <w:bCs/>
        </w:rPr>
      </w:pPr>
      <w:r>
        <w:rPr>
          <w:b/>
          <w:bCs/>
        </w:rPr>
        <w:t>[</w:t>
      </w:r>
      <w:r w:rsidRPr="000526F4">
        <w:rPr>
          <w:b/>
          <w:bCs/>
        </w:rPr>
        <w:t>Manchet</w:t>
      </w:r>
      <w:r>
        <w:rPr>
          <w:b/>
          <w:bCs/>
        </w:rPr>
        <w:t>]</w:t>
      </w:r>
    </w:p>
    <w:p w14:paraId="72B93187" w14:textId="77777777" w:rsidR="007704C7" w:rsidRDefault="007704C7" w:rsidP="007704C7">
      <w:pPr>
        <w:rPr>
          <w:b/>
          <w:bCs/>
        </w:rPr>
      </w:pPr>
      <w:r>
        <w:rPr>
          <w:b/>
          <w:bCs/>
        </w:rPr>
        <w:t>Som en del af den aktuelle kampagne ”BREAKING: Adrian løser læsekrisen” kommer tre gode råd til, hvordan man kan gøre læsning sjovere, nemmere og mere tilgængeligt i et travlt børneliv. Rådene kommer fra børnenes egen mund – tag godt imod dem!</w:t>
      </w:r>
    </w:p>
    <w:p w14:paraId="45AE04F3" w14:textId="77777777" w:rsidR="007704C7" w:rsidRDefault="007704C7" w:rsidP="007704C7">
      <w:pPr>
        <w:rPr>
          <w:b/>
          <w:bCs/>
          <w:highlight w:val="yellow"/>
        </w:rPr>
      </w:pPr>
    </w:p>
    <w:p w14:paraId="4000B053" w14:textId="77777777" w:rsidR="007704C7" w:rsidRPr="00227A00" w:rsidRDefault="007704C7" w:rsidP="007704C7">
      <w:pPr>
        <w:rPr>
          <w:b/>
          <w:bCs/>
        </w:rPr>
      </w:pPr>
      <w:r w:rsidRPr="00F70971">
        <w:rPr>
          <w:b/>
          <w:bCs/>
        </w:rPr>
        <w:t xml:space="preserve">[Billede: Webbillede </w:t>
      </w:r>
      <w:proofErr w:type="spellStart"/>
      <w:r w:rsidRPr="00F70971">
        <w:rPr>
          <w:b/>
          <w:bCs/>
        </w:rPr>
        <w:t>ala</w:t>
      </w:r>
      <w:proofErr w:type="spellEnd"/>
      <w:r w:rsidRPr="00F70971">
        <w:rPr>
          <w:b/>
          <w:bCs/>
        </w:rPr>
        <w:t xml:space="preserve"> SoMe-opslagene</w:t>
      </w:r>
      <w:r w:rsidRPr="00F70971">
        <w:t xml:space="preserve">] </w:t>
      </w:r>
    </w:p>
    <w:p w14:paraId="75793604" w14:textId="77777777" w:rsidR="007704C7" w:rsidRPr="00983716" w:rsidRDefault="007704C7" w:rsidP="007704C7">
      <w:pPr>
        <w:rPr>
          <w:b/>
          <w:bCs/>
        </w:rPr>
      </w:pPr>
      <w:r>
        <w:br/>
      </w:r>
      <w:r>
        <w:rPr>
          <w:b/>
          <w:bCs/>
        </w:rPr>
        <w:t>[</w:t>
      </w:r>
      <w:r w:rsidRPr="00983716">
        <w:rPr>
          <w:b/>
          <w:bCs/>
        </w:rPr>
        <w:t>Brødtekst</w:t>
      </w:r>
      <w:r>
        <w:rPr>
          <w:b/>
          <w:bCs/>
        </w:rPr>
        <w:t>]</w:t>
      </w:r>
    </w:p>
    <w:p w14:paraId="461A3DCD" w14:textId="77777777" w:rsidR="007704C7" w:rsidRDefault="007704C7" w:rsidP="007704C7">
      <w:r w:rsidRPr="005F522F">
        <w:t>Har du brug for hjælp til at skabe positive læsestunder derhjemme? Så kommer her tre børnecitater og konkrete bud på, hvordan vi voksne kan komme børnene i møde og gøre læsestunden til en god oplevelse for både børn og voksne.</w:t>
      </w:r>
    </w:p>
    <w:p w14:paraId="77C1AF2C" w14:textId="77777777" w:rsidR="007704C7" w:rsidRDefault="007704C7" w:rsidP="007704C7"/>
    <w:p w14:paraId="5C6A12AF" w14:textId="77777777" w:rsidR="007704C7" w:rsidRPr="00AE0263" w:rsidRDefault="007704C7" w:rsidP="007704C7">
      <w:pPr>
        <w:rPr>
          <w:b/>
          <w:bCs/>
          <w:sz w:val="28"/>
          <w:szCs w:val="28"/>
        </w:rPr>
      </w:pPr>
      <w:r w:rsidRPr="00AE0263">
        <w:rPr>
          <w:b/>
          <w:bCs/>
          <w:sz w:val="28"/>
          <w:szCs w:val="28"/>
        </w:rPr>
        <w:t>”Man skal have go’ tid til at læse. Man skal ikke læse på tid. Det er det vildeste pres.”</w:t>
      </w:r>
    </w:p>
    <w:p w14:paraId="6C5BAC66" w14:textId="77777777" w:rsidR="007704C7" w:rsidRDefault="007704C7" w:rsidP="007704C7">
      <w:pPr>
        <w:rPr>
          <w:b/>
          <w:bCs/>
        </w:rPr>
      </w:pPr>
      <w:r>
        <w:rPr>
          <w:b/>
          <w:bCs/>
        </w:rPr>
        <w:t>Råd 1: Lad være med at presse børnene til at læse</w:t>
      </w:r>
    </w:p>
    <w:p w14:paraId="13F1A351" w14:textId="77777777" w:rsidR="007704C7" w:rsidRDefault="007704C7" w:rsidP="007704C7">
      <w:r>
        <w:t>Børnene siger, at man skal have god tid til at læse. Men hvad gør man som forælder, når læsning skal passes ind i et travlt børneliv? Det er svært for de fleste, men prøv at bruge nogle sjove tidsoptimerende tricks – man kan fx læse, mens eller mens man sidder på toilettet.</w:t>
      </w:r>
    </w:p>
    <w:p w14:paraId="38132162" w14:textId="77777777" w:rsidR="007704C7" w:rsidRPr="0084721C" w:rsidRDefault="007704C7" w:rsidP="007704C7">
      <w:pPr>
        <w:rPr>
          <w:b/>
          <w:bCs/>
          <w:sz w:val="28"/>
          <w:szCs w:val="28"/>
        </w:rPr>
      </w:pPr>
      <w:r w:rsidRPr="0084721C">
        <w:rPr>
          <w:sz w:val="28"/>
          <w:szCs w:val="28"/>
        </w:rPr>
        <w:t>”</w:t>
      </w:r>
      <w:r w:rsidRPr="0084721C">
        <w:rPr>
          <w:b/>
          <w:bCs/>
          <w:sz w:val="28"/>
          <w:szCs w:val="28"/>
        </w:rPr>
        <w:t>Det er fedt nok at få anbefaling fra sine venner, når man er på biblioteket. Men altså, kun på biblioteket: Vi snakker ikke om det andre steder. Det er jo der, bøgerne er.”</w:t>
      </w:r>
    </w:p>
    <w:p w14:paraId="50F486F7" w14:textId="77777777" w:rsidR="007704C7" w:rsidRDefault="007704C7" w:rsidP="007704C7">
      <w:pPr>
        <w:rPr>
          <w:b/>
          <w:bCs/>
        </w:rPr>
      </w:pPr>
      <w:r>
        <w:rPr>
          <w:b/>
          <w:bCs/>
        </w:rPr>
        <w:t>Råd 2: Tal om bøgerne derhjemme</w:t>
      </w:r>
    </w:p>
    <w:p w14:paraId="4FEA8DD1" w14:textId="77777777" w:rsidR="007704C7" w:rsidRPr="00041065" w:rsidRDefault="007704C7" w:rsidP="007704C7">
      <w:r w:rsidRPr="001A4922">
        <w:t xml:space="preserve">Børnene siger, at bøger er noget, der hører sig skolen til – men det behøver det ikke kun at være. Tal med dit barn om det læste derhjemme, hvad man kan lide og ikke lide at læse. </w:t>
      </w:r>
      <w:r>
        <w:t>Det smitter af i deres øvrige sociale relationer.</w:t>
      </w:r>
    </w:p>
    <w:p w14:paraId="744F6DD4" w14:textId="77777777" w:rsidR="007704C7" w:rsidRPr="0084721C" w:rsidRDefault="007704C7" w:rsidP="007704C7">
      <w:pPr>
        <w:rPr>
          <w:b/>
          <w:bCs/>
          <w:sz w:val="28"/>
          <w:szCs w:val="28"/>
        </w:rPr>
      </w:pPr>
      <w:r w:rsidRPr="0084721C">
        <w:rPr>
          <w:b/>
          <w:bCs/>
          <w:sz w:val="28"/>
          <w:szCs w:val="28"/>
        </w:rPr>
        <w:t>”Kage, bøger og venner – hvad mere har man brug for?”</w:t>
      </w:r>
    </w:p>
    <w:p w14:paraId="2635553A" w14:textId="77777777" w:rsidR="007704C7" w:rsidRPr="00041065" w:rsidRDefault="007704C7" w:rsidP="007704C7">
      <w:pPr>
        <w:rPr>
          <w:b/>
          <w:bCs/>
        </w:rPr>
      </w:pPr>
      <w:r w:rsidRPr="00041065">
        <w:rPr>
          <w:b/>
          <w:bCs/>
        </w:rPr>
        <w:t>Råd 3:</w:t>
      </w:r>
      <w:r>
        <w:rPr>
          <w:b/>
          <w:bCs/>
        </w:rPr>
        <w:t xml:space="preserve"> Opsøg en bogklub</w:t>
      </w:r>
    </w:p>
    <w:p w14:paraId="67136B9C" w14:textId="77777777" w:rsidR="007704C7" w:rsidRDefault="007704C7" w:rsidP="007704C7">
      <w:r>
        <w:t xml:space="preserve">Børn, som går i bogklub, siger, at bogklubber er fede fællesskaber. Det, at man læser det samme, giver et unikt fællesskab, og det giver dem mulighed for at kombinere socialt samvær og læsning. </w:t>
      </w:r>
    </w:p>
    <w:p w14:paraId="6F141BD5" w14:textId="77777777" w:rsidR="007704C7" w:rsidRDefault="007704C7" w:rsidP="007704C7">
      <w:r>
        <w:t>Har dit bibliotek ikke en bogklub? Så forsøg at starte en selv med hjælp fra biblioteket – de kan skaffe bøger hjem til jer og komme med inspiration til læsestof.</w:t>
      </w:r>
    </w:p>
    <w:p w14:paraId="717CA440" w14:textId="77777777" w:rsidR="007704C7" w:rsidRDefault="007704C7" w:rsidP="007704C7">
      <w:pPr>
        <w:rPr>
          <w:b/>
          <w:bCs/>
        </w:rPr>
      </w:pPr>
    </w:p>
    <w:p w14:paraId="55B61E6A" w14:textId="77777777" w:rsidR="007704C7" w:rsidRDefault="007704C7" w:rsidP="007704C7">
      <w:pPr>
        <w:rPr>
          <w:b/>
          <w:bCs/>
        </w:rPr>
      </w:pPr>
      <w:r>
        <w:rPr>
          <w:b/>
          <w:bCs/>
        </w:rPr>
        <w:t>Om kampagnen ”BREAKING: Adrian løser læsekrisen!”</w:t>
      </w:r>
    </w:p>
    <w:p w14:paraId="46B9A964" w14:textId="77777777" w:rsidR="007704C7" w:rsidRDefault="007704C7" w:rsidP="007704C7">
      <w:pPr>
        <w:spacing w:after="0"/>
      </w:pPr>
      <w:r>
        <w:t xml:space="preserve">Adrian er tilbage, og denne gang er han flyttet hjemmefra – på biblioteket i telt. Hvorfor? Fordi det er sådan, han kan få tid til at læse. Vi har spurgt børnene, hvad der står i vejen for at læse mere, og svaret er entydigt: ”VI HAR IKKE TID!” </w:t>
      </w:r>
    </w:p>
    <w:p w14:paraId="5BA435D9" w14:textId="77777777" w:rsidR="007704C7" w:rsidRDefault="007704C7" w:rsidP="007704C7">
      <w:pPr>
        <w:spacing w:after="0"/>
      </w:pPr>
    </w:p>
    <w:p w14:paraId="45B29B7A" w14:textId="77777777" w:rsidR="007704C7" w:rsidRDefault="007704C7" w:rsidP="007704C7">
      <w:pPr>
        <w:spacing w:after="0"/>
      </w:pPr>
      <w:r>
        <w:t xml:space="preserve">De børn, vi har talt med, fortæller, at de lange skoledage, mange fritidsinteresser og vigtige fællesskaber med vennerne betyder, at læsningen bliver nedprioriteret, og det i mindre grad handler om, at de ikke vil læse. De har simpelthen svært ved at presse det ind i deres liv. </w:t>
      </w:r>
    </w:p>
    <w:p w14:paraId="70036265" w14:textId="77777777" w:rsidR="007704C7" w:rsidRDefault="007704C7" w:rsidP="007704C7">
      <w:pPr>
        <w:spacing w:after="0"/>
      </w:pPr>
    </w:p>
    <w:p w14:paraId="4CE2BD0B" w14:textId="77777777" w:rsidR="007704C7" w:rsidRDefault="007704C7" w:rsidP="007704C7">
      <w:pPr>
        <w:spacing w:after="0"/>
      </w:pPr>
      <w:r>
        <w:t>Det har Adrian selvfølgelig en løsning på: Læsetricks! Han har teltet fyldt med gode råd til, hvordan man gør læsning sjovere og nemmere at presse ind i et travlt børneliv. Og han undersøger også, hvordan man forener fællesskab og læsning i verdens fedeste, sjoveste, brandvarme bogklub.</w:t>
      </w:r>
    </w:p>
    <w:p w14:paraId="317B2EAE" w14:textId="77777777" w:rsidR="007704C7" w:rsidRDefault="007704C7" w:rsidP="007704C7">
      <w:pPr>
        <w:spacing w:after="0"/>
      </w:pPr>
    </w:p>
    <w:p w14:paraId="5DBAA153" w14:textId="77777777" w:rsidR="007704C7" w:rsidRDefault="007704C7" w:rsidP="007704C7">
      <w:pPr>
        <w:spacing w:after="0"/>
      </w:pPr>
      <w:r>
        <w:t>Kampagnens budskaber er formet af mere end 60 børns udtalelser, gode råd og tanker om, hvad der kan være med til at gøre læsningen sjovere/nemmere/mere tilgængelig for dem. Vi håber, I vil tage godt imod Adrians og børnenes bidrag til samtalen om, hvordan vi styrker læseglæden hos dem.</w:t>
      </w:r>
    </w:p>
    <w:p w14:paraId="5BCBDE5E" w14:textId="77777777" w:rsidR="007704C7" w:rsidRDefault="007704C7" w:rsidP="007704C7">
      <w:pPr>
        <w:spacing w:after="0"/>
      </w:pPr>
    </w:p>
    <w:p w14:paraId="371EA799" w14:textId="77777777" w:rsidR="007704C7" w:rsidRDefault="007704C7" w:rsidP="007704C7">
      <w:pPr>
        <w:spacing w:after="0"/>
      </w:pPr>
      <w:r>
        <w:t xml:space="preserve">Adrian vender stærkt tilbage d. 15. januar-15. april 2025 i fire korte film/shorts. Kampagnen er blevet til i et samarbejde mellem </w:t>
      </w:r>
      <w:proofErr w:type="spellStart"/>
      <w:r>
        <w:t>eReolen</w:t>
      </w:r>
      <w:proofErr w:type="spellEnd"/>
      <w:r>
        <w:t xml:space="preserve"> GO! og Centralbibliotekerne.</w:t>
      </w:r>
    </w:p>
    <w:p w14:paraId="2E105E31" w14:textId="77777777" w:rsidR="007704C7" w:rsidRPr="00856BC8" w:rsidRDefault="007704C7" w:rsidP="007704C7"/>
    <w:p w14:paraId="76FEA735" w14:textId="77777777" w:rsidR="00FA580D" w:rsidRDefault="00FA580D"/>
    <w:sectPr w:rsidR="00FA580D" w:rsidSect="007704C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4C7"/>
    <w:rsid w:val="005E27DD"/>
    <w:rsid w:val="007704C7"/>
    <w:rsid w:val="00FA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4ECF"/>
  <w15:chartTrackingRefBased/>
  <w15:docId w15:val="{D91EB304-69A0-44F5-B7BF-619DE84D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4C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2694</Characters>
  <Application>Microsoft Office Word</Application>
  <DocSecurity>0</DocSecurity>
  <Lines>72</Lines>
  <Paragraphs>36</Paragraphs>
  <ScaleCrop>false</ScaleCrop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 Møller Nielsen</dc:creator>
  <cp:keywords/>
  <dc:description/>
  <cp:lastModifiedBy>Mie Møller Nielsen</cp:lastModifiedBy>
  <cp:revision>1</cp:revision>
  <dcterms:created xsi:type="dcterms:W3CDTF">2024-12-16T08:24:00Z</dcterms:created>
  <dcterms:modified xsi:type="dcterms:W3CDTF">2024-12-16T08:25:00Z</dcterms:modified>
</cp:coreProperties>
</file>